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0D0792">
        <w:rPr>
          <w:noProof/>
        </w:rPr>
        <w:t>Не пременимо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</w:t>
      </w:r>
      <w:r w:rsidR="000D0792" w:rsidRPr="000D0792">
        <w:rPr>
          <w:noProof/>
        </w:rPr>
        <w:t>Не пременимо</w:t>
      </w:r>
      <w:r w:rsidR="003D0D4C">
        <w:rPr>
          <w:noProof/>
        </w:rPr>
        <w:t xml:space="preserve">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</w:t>
      </w:r>
      <w:r w:rsidR="000D0792" w:rsidRPr="000D0792">
        <w:rPr>
          <w:noProof/>
        </w:rPr>
        <w:t>Не пременимо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 w:rsidR="000D0792">
        <w:rPr>
          <w:noProof/>
        </w:rPr>
        <w:t>Не пременимо</w:t>
      </w:r>
      <w:r>
        <w:rPr>
          <w:noProof/>
        </w:rPr>
        <w:t xml:space="preserve">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 w:rsidR="000D0792" w:rsidRPr="000D0792">
        <w:rPr>
          <w:noProof/>
        </w:rPr>
        <w:t>Не пременимо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bookmarkStart w:id="7" w:name="_GoBack"/>
      <w:bookmarkEnd w:id="7"/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8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8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1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1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2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2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3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3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4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5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5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ТМЦ (расходы на </w:t>
      </w:r>
      <w:r w:rsidR="00A44E0C" w:rsidRPr="00A44E0C">
        <w:lastRenderedPageBreak/>
        <w:t>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6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CE023E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 xml:space="preserve">или иного должностного лица, являющегося единоличным исполнительным </w:t>
      </w:r>
      <w:r w:rsidRPr="005A2E83">
        <w:rPr>
          <w:rFonts w:ascii="Times New Roman" w:hAnsi="Times New Roman"/>
          <w:i/>
          <w:sz w:val="24"/>
          <w:szCs w:val="24"/>
        </w:rPr>
        <w:lastRenderedPageBreak/>
        <w:t>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914ED9">
        <w:rPr>
          <w:rFonts w:ascii="Times New Roman" w:hAnsi="Times New Roman"/>
          <w:b/>
          <w:sz w:val="24"/>
          <w:szCs w:val="24"/>
        </w:rPr>
        <w:t xml:space="preserve">Продавцом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 xml:space="preserve">, соблюдать иные требования, установленные законодательством РФ, а также документами, </w:t>
      </w:r>
      <w:r>
        <w:rPr>
          <w:rFonts w:ascii="Times New Roman" w:hAnsi="Times New Roman"/>
          <w:sz w:val="24"/>
          <w:szCs w:val="24"/>
        </w:rPr>
        <w:lastRenderedPageBreak/>
        <w:t>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8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1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DC4" w:rsidRDefault="00B97DC4" w:rsidP="002B5D5A">
      <w:pPr>
        <w:spacing w:after="0" w:line="240" w:lineRule="auto"/>
      </w:pPr>
      <w:r>
        <w:separator/>
      </w:r>
    </w:p>
  </w:endnote>
  <w:endnote w:type="continuationSeparator" w:id="0">
    <w:p w:rsidR="00B97DC4" w:rsidRDefault="00B97DC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87D" w:rsidRDefault="00F0587D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0D0792" w:rsidRPr="000D0792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F0587D" w:rsidRDefault="00F0587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DC4" w:rsidRDefault="00B97DC4" w:rsidP="002B5D5A">
      <w:pPr>
        <w:spacing w:after="0" w:line="240" w:lineRule="auto"/>
      </w:pPr>
      <w:r>
        <w:separator/>
      </w:r>
    </w:p>
  </w:footnote>
  <w:footnote w:type="continuationSeparator" w:id="0">
    <w:p w:rsidR="00B97DC4" w:rsidRDefault="00B97DC4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1541" w:rsidRDefault="00B97DC4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2BlMv5kx2VZNgbOftMIR1p/YMcIa5AcAbggCU6RqkpSGt5QAlQnhK59htRS+KXUvyYfF9oa1AoRcX0q9RsTyPA==" w:salt="VILYknHzgplphOEYmr0Hv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D0792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15F7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D5DE6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14ED9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295B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97DC4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023E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0587D"/>
    <w:rsid w:val="00F12DD6"/>
    <w:rsid w:val="00F24403"/>
    <w:rsid w:val="00F63AAA"/>
    <w:rsid w:val="00F71729"/>
    <w:rsid w:val="00FA01F7"/>
    <w:rsid w:val="00FB5F85"/>
    <w:rsid w:val="00FC1541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62688B2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177D9D-4E02-4E84-8E9B-D5148D493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7379</Words>
  <Characters>42066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Галиев Айдар Альфирович</cp:lastModifiedBy>
  <cp:revision>3</cp:revision>
  <dcterms:created xsi:type="dcterms:W3CDTF">2020-12-03T11:13:00Z</dcterms:created>
  <dcterms:modified xsi:type="dcterms:W3CDTF">2022-04-20T05:38:00Z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NyZ8oyVzSKlX00002X16K0</vt:lpwstr>
  </property>
</Properties>
</file>